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  <w14:ligatures w14:val="none"/>
        </w:rPr>
      </w:pPr>
      <w:bookmarkStart w:id="1" w:name="_GoBack"/>
      <w:bookmarkEnd w:id="1"/>
      <w:bookmarkStart w:id="0" w:name="_Hlk164694586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  <w14:ligatures w14:val="none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机构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立项资料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递交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目录</w:t>
      </w:r>
      <w:bookmarkEnd w:id="0"/>
    </w:p>
    <w:tbl>
      <w:tblPr>
        <w:tblStyle w:val="6"/>
        <w:tblW w:w="101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100"/>
        <w:gridCol w:w="1813"/>
        <w:gridCol w:w="2833"/>
        <w:gridCol w:w="2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  <w:t>资料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方正黑体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递交情况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z w:val="21"/>
                <w:szCs w:val="21"/>
              </w:rPr>
              <w:t>版本编号及日期</w:t>
            </w: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黑体_GBK" w:cs="Times New Roman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立项申请表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专业负责人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签字确认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NMPA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批件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eastAsia" w:eastAsia="方正仿宋_GBK" w:cs="Times New Roman"/>
                <w:vertAlign w:val="baseline"/>
                <w:lang w:eastAsia="zh-CN"/>
              </w:rPr>
              <w:t>试验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药品存在</w:t>
            </w:r>
            <w:r>
              <w:rPr>
                <w:rFonts w:hint="eastAsia" w:eastAsia="方正仿宋_GBK" w:cs="Times New Roman"/>
                <w:vertAlign w:val="baseline"/>
                <w:lang w:eastAsia="zh-CN"/>
              </w:rPr>
              <w:t>多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规格时，</w:t>
            </w:r>
            <w:r>
              <w:rPr>
                <w:rFonts w:hint="eastAsia" w:eastAsia="方正仿宋_GBK" w:cs="Times New Roman"/>
                <w:vertAlign w:val="baseline"/>
                <w:lang w:eastAsia="zh-CN"/>
              </w:rPr>
              <w:t>受理通知书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则需要</w:t>
            </w:r>
            <w:r>
              <w:rPr>
                <w:rFonts w:hint="eastAsia" w:eastAsia="方正仿宋_GBK" w:cs="Times New Roman"/>
                <w:vertAlign w:val="baseline"/>
                <w:lang w:eastAsia="zh-CN"/>
              </w:rPr>
              <w:t>全部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递交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组长单位伦理批件及签到表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试验方案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签字页须</w:t>
            </w:r>
            <w:r>
              <w:rPr>
                <w:rFonts w:hint="eastAsia" w:eastAsia="方正仿宋_GBK" w:cs="Times New Roman"/>
                <w:vertAlign w:val="baseline"/>
                <w:lang w:eastAsia="zh-CN"/>
              </w:rPr>
              <w:t>各方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签字</w:t>
            </w:r>
            <w:r>
              <w:rPr>
                <w:rFonts w:hint="eastAsia" w:eastAsia="方正仿宋_GBK" w:cs="Times New Roman"/>
                <w:vertAlign w:val="baseline"/>
                <w:lang w:eastAsia="zh-CN"/>
              </w:rPr>
              <w:t>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知情同意书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（样本）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研究者手册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例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报告表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（样本）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研究病历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（样本）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试验参与者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招募广告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试验参与者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日记卡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保险声明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药检报告及更新件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试验用药标签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kern w:val="0"/>
                <w:sz w:val="22"/>
                <w:szCs w:val="22"/>
                <w:lang w:eastAsia="zh-CN"/>
              </w:rPr>
              <w:t>安慰剂对照说明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eastAsia="zh-CN"/>
              </w:rPr>
              <w:t>试验药品生产企业相关资质及委托函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申办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方资质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eastAsia="方正仿宋_GBK" w:cs="Times New Roman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16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中心实验室资质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及委托函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17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外送样本物流公司资质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及委托函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CRO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公司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资质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及委托函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临床试验委托函（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申办方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机构）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</w:rPr>
              <w:t>主要研究者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、项目负责人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团队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资质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人员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名单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eastAsia="zh-CN"/>
              </w:rPr>
              <w:t>人员履历、毕业证、学位证、执业证、执业地点（本院）、</w:t>
            </w: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GCP证书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21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本中心参与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eastAsia="zh-CN"/>
              </w:rPr>
              <w:t>人员利益冲突声明和保密协议书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eastAsia" w:eastAsia="方正仿宋_GBK" w:cs="Times New Roman"/>
                <w:vertAlign w:val="baseline"/>
                <w:lang w:eastAsia="zh-CN"/>
              </w:rPr>
              <w:t>研究团队人员可共同签一份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CRA资质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及派遣函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eastAsia="方正仿宋_GBK" w:cs="Times New Roman"/>
                <w:vertAlign w:val="baseline"/>
                <w:lang w:eastAsia="zh-CN"/>
              </w:rPr>
              <w:t>个人履历、毕业证、学位证、身份证复印件、</w:t>
            </w: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GCP证书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2100" w:type="dxa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SMO公司资质及委托函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24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CRC资质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及派遣函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25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计算机化系统验证报告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可试验启动前提供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26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我国人类遗传资源采集、保藏、利用、对外提供的既往审批/备案材料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申请书、受理文件、批件、备案证明等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eastAsia="方正仿宋_GBK" w:cs="Times New Roman"/>
                <w:vertAlign w:val="baseline"/>
                <w:lang w:val="en-US" w:eastAsia="zh-CN"/>
              </w:rPr>
              <w:t>27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其他</w:t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材料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有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无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eastAsia="方正仿宋_GBK" w:cs="Times New Roman"/>
                <w:kern w:val="0"/>
                <w:sz w:val="22"/>
                <w:szCs w:val="22"/>
                <w:lang w:val="en-US" w:eastAsia="zh-CN"/>
              </w:rPr>
              <w:t>NA</w:t>
            </w: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100" w:type="dxa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100" w:type="dxa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100" w:type="dxa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100" w:type="dxa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4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83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hanging="630" w:hangingChars="300"/>
        <w:textAlignment w:val="auto"/>
        <w:rPr>
          <w:rFonts w:hint="eastAsia" w:ascii="方正楷体_GBK" w:hAnsi="方正楷体_GBK" w:eastAsia="方正楷体_GBK" w:cs="方正楷体_GBK"/>
          <w:lang w:eastAsia="zh-CN"/>
        </w:rPr>
      </w:pPr>
      <w:r>
        <w:rPr>
          <w:rFonts w:hint="eastAsia" w:ascii="方正楷体_GBK" w:hAnsi="方正楷体_GBK" w:eastAsia="方正楷体_GBK" w:cs="方正楷体_GBK"/>
          <w:lang w:eastAsia="zh-CN"/>
        </w:rPr>
        <w:t>备注：</w:t>
      </w:r>
      <w:r>
        <w:rPr>
          <w:rFonts w:hint="eastAsia" w:ascii="方正楷体_GBK" w:hAnsi="方正楷体_GBK" w:eastAsia="方正楷体_GBK" w:cs="方正楷体_GBK"/>
          <w:lang w:val="en-US" w:eastAsia="zh-CN"/>
        </w:rPr>
        <w:t>1.</w:t>
      </w:r>
      <w:r>
        <w:rPr>
          <w:rFonts w:hint="eastAsia" w:ascii="方正楷体_GBK" w:hAnsi="方正楷体_GBK" w:eastAsia="方正楷体_GBK" w:cs="方正楷体_GBK"/>
          <w:lang w:eastAsia="zh-CN"/>
        </w:rPr>
        <w:t>目录内容不可随意更改，上述未涉及资料名称可在最后一栏添加即可；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300" w:firstLine="0" w:firstLineChars="0"/>
        <w:textAlignment w:val="auto"/>
        <w:rPr>
          <w:rFonts w:hint="eastAsia" w:ascii="方正楷体_GBK" w:hAnsi="方正楷体_GBK" w:eastAsia="方正楷体_GBK" w:cs="方正楷体_GBK"/>
          <w:lang w:eastAsia="zh-CN"/>
        </w:rPr>
      </w:pPr>
      <w:r>
        <w:rPr>
          <w:rFonts w:hint="eastAsia" w:ascii="方正楷体_GBK" w:hAnsi="方正楷体_GBK" w:eastAsia="方正楷体_GBK" w:cs="方正楷体_GBK"/>
          <w:lang w:val="en-US" w:eastAsia="zh-CN"/>
        </w:rPr>
        <w:t>2.</w:t>
      </w:r>
      <w:r>
        <w:rPr>
          <w:rFonts w:hint="eastAsia" w:ascii="方正楷体_GBK" w:hAnsi="方正楷体_GBK" w:eastAsia="方正楷体_GBK" w:cs="方正楷体_GBK"/>
          <w:lang w:eastAsia="zh-CN"/>
        </w:rPr>
        <w:t>试验项目资料均须加盖申办方鲜章及骑缝章。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  <w:jc w:val="left"/>
    </w:pPr>
    <w:r>
      <w:rPr>
        <w:rFonts w:hint="eastAsia" w:eastAsia="方正楷体_GBK" w:cs="方正楷体_GBK"/>
        <w:sz w:val="24"/>
        <w:szCs w:val="24"/>
        <w:lang w:val="en-US" w:eastAsia="zh-CN"/>
      </w:rPr>
      <w:t>机构立项资料递交目录</w:t>
    </w:r>
    <w:r>
      <w:rPr>
        <w:rFonts w:hint="eastAsia" w:ascii="Times New Roman" w:hAnsi="Times New Roman" w:eastAsia="方正楷体_GBK" w:cs="方正楷体_GBK"/>
        <w:sz w:val="24"/>
        <w:szCs w:val="24"/>
        <w:lang w:val="en-US" w:eastAsia="zh-CN"/>
      </w:rPr>
      <w:t>（JG-SOP-03-FJ0</w:t>
    </w:r>
    <w:r>
      <w:rPr>
        <w:rFonts w:hint="eastAsia" w:eastAsia="方正楷体_GBK" w:cs="方正楷体_GBK"/>
        <w:sz w:val="24"/>
        <w:szCs w:val="24"/>
        <w:lang w:val="en-US" w:eastAsia="zh-CN"/>
      </w:rPr>
      <w:t>2</w:t>
    </w:r>
    <w:r>
      <w:rPr>
        <w:rFonts w:hint="eastAsia" w:ascii="Times New Roman" w:hAnsi="Times New Roman" w:eastAsia="方正楷体_GBK" w:cs="方正楷体_GBK"/>
        <w:sz w:val="24"/>
        <w:szCs w:val="24"/>
        <w:lang w:val="en-US" w:eastAsia="zh-CN"/>
      </w:rPr>
      <w:t xml:space="preserve">）                         </w:t>
    </w:r>
    <w:r>
      <w:rPr>
        <w:rFonts w:hint="eastAsia" w:eastAsia="方正楷体_GBK" w:cs="方正楷体_GBK"/>
        <w:sz w:val="24"/>
        <w:szCs w:val="24"/>
        <w:lang w:val="en-US" w:eastAsia="zh-CN"/>
      </w:rPr>
      <w:t xml:space="preserve">  </w:t>
    </w:r>
    <w:r>
      <w:rPr>
        <w:rFonts w:hint="eastAsia" w:ascii="Times New Roman" w:hAnsi="Times New Roman" w:eastAsia="方正楷体_GBK" w:cs="方正楷体_GBK"/>
        <w:sz w:val="24"/>
        <w:szCs w:val="24"/>
        <w:lang w:val="en-US" w:eastAsia="zh-CN"/>
      </w:rPr>
      <w:t xml:space="preserve"> 2版</w:t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TMxOGU2ZjI2NWNjMmZmZGYwODAxNzgxZGJjNTkifQ=="/>
  </w:docVars>
  <w:rsids>
    <w:rsidRoot w:val="54444EA9"/>
    <w:rsid w:val="025A6E3A"/>
    <w:rsid w:val="037310CC"/>
    <w:rsid w:val="040E1086"/>
    <w:rsid w:val="05FD62A4"/>
    <w:rsid w:val="0BD24823"/>
    <w:rsid w:val="16D4212F"/>
    <w:rsid w:val="1C3D6BFF"/>
    <w:rsid w:val="1E7353AE"/>
    <w:rsid w:val="1E931B39"/>
    <w:rsid w:val="26C751F9"/>
    <w:rsid w:val="27EF1018"/>
    <w:rsid w:val="282D58E5"/>
    <w:rsid w:val="34F47660"/>
    <w:rsid w:val="37B7447B"/>
    <w:rsid w:val="3AD765FF"/>
    <w:rsid w:val="3C241052"/>
    <w:rsid w:val="3D7E5FC3"/>
    <w:rsid w:val="41B723CF"/>
    <w:rsid w:val="54444EA9"/>
    <w:rsid w:val="56F4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2025-04-01T06:20:00Z</dcterms:created>
  <dc:creator>机构办</dc:creator>
  <cp:lastModifiedBy>王竞</cp:lastModifiedBy>
  <dcterms:modified xsi:type="dcterms:W3CDTF">2026-09-10T02:53:31Z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BC80E29428A248C48D97CD8520517683_12</vt:lpwstr>
  </property>
</Properties>
</file>